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C1" w:rsidRDefault="002B2155" w:rsidP="00A301C1">
      <w:pPr>
        <w:ind w:leftChars="-36" w:hangingChars="369" w:hanging="88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91440" distB="457200" distL="114300" distR="114300" simplePos="0" relativeHeight="251661312" behindDoc="0" locked="0" layoutInCell="0" allowOverlap="1" wp14:anchorId="135679C6" wp14:editId="778A67BC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377825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4000</wp14:pctPosVOffset>
                    </wp:positionV>
                  </mc:Choice>
                  <mc:Fallback>
                    <wp:positionV relativeFrom="page">
                      <wp:posOffset>427355</wp:posOffset>
                    </wp:positionV>
                  </mc:Fallback>
                </mc:AlternateContent>
                <wp:extent cx="6191250" cy="1762125"/>
                <wp:effectExtent l="381000" t="0" r="0" b="9525"/>
                <wp:wrapSquare wrapText="bothSides"/>
                <wp:docPr id="290" name="四角形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91250" cy="1762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55" w:rsidRPr="00A301C1" w:rsidRDefault="002B2155" w:rsidP="00A301C1">
                            <w:pPr>
                              <w:ind w:left="0" w:firstLineChars="0" w:firstLine="0"/>
                              <w:rPr>
                                <w:rFonts w:hint="eastAsia"/>
                                <w:b/>
                                <w:iCs/>
                                <w:color w:val="D2DFEE" w:themeColor="accent1" w:themeTint="40"/>
                                <w:sz w:val="32"/>
                                <w:szCs w:val="32"/>
                              </w:rPr>
                            </w:pPr>
                            <w:r w:rsidRPr="00A301C1">
                              <w:rPr>
                                <w:rFonts w:hint="eastAsia"/>
                                <w:b/>
                                <w:iCs/>
                                <w:color w:val="D2DFEE" w:themeColor="accent1" w:themeTint="40"/>
                                <w:sz w:val="32"/>
                                <w:szCs w:val="32"/>
                              </w:rPr>
                              <w:t xml:space="preserve">申込み用紙　</w:t>
                            </w:r>
                          </w:p>
                          <w:p w:rsidR="002B2155" w:rsidRPr="00A301C1" w:rsidRDefault="002B2155" w:rsidP="002B2155">
                            <w:pPr>
                              <w:ind w:left="1760" w:hanging="1760"/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</w:pPr>
                            <w:r w:rsidRPr="00A301C1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>①　Fax　042-753-9550</w:t>
                            </w:r>
                          </w:p>
                          <w:p w:rsidR="002B2155" w:rsidRPr="00A301C1" w:rsidRDefault="002B2155" w:rsidP="002B2155">
                            <w:pPr>
                              <w:ind w:left="1760" w:hanging="1760"/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</w:pPr>
                            <w:r w:rsidRPr="00A301C1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 xml:space="preserve">②　メール　</w:t>
                            </w:r>
                            <w:hyperlink r:id="rId5" w:history="1">
                              <w:r w:rsidRPr="00A301C1">
                                <w:rPr>
                                  <w:rStyle w:val="a6"/>
                                  <w:rFonts w:hint="eastAsia"/>
                                  <w:iCs/>
                                  <w:color w:val="BFBFFF" w:themeColor="hyperlink" w:themeTint="40"/>
                                  <w:sz w:val="22"/>
                                  <w:szCs w:val="22"/>
                                </w:rPr>
                                <w:t>info@s-ontaikyou.jp</w:t>
                              </w:r>
                            </w:hyperlink>
                          </w:p>
                          <w:p w:rsidR="002B2155" w:rsidRPr="00A301C1" w:rsidRDefault="002B2155" w:rsidP="002B2155">
                            <w:pPr>
                              <w:ind w:left="799" w:hangingChars="363" w:hanging="799"/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</w:pPr>
                            <w:r w:rsidRPr="00A301C1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 xml:space="preserve">③　郵送　〒252-0236　相模原市中央区富士見1-3-41　</w:t>
                            </w:r>
                          </w:p>
                          <w:p w:rsidR="002B2155" w:rsidRPr="00A301C1" w:rsidRDefault="002B2155" w:rsidP="002B2155">
                            <w:pPr>
                              <w:ind w:leftChars="166" w:left="1198" w:firstLineChars="0"/>
                              <w:rPr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</w:pPr>
                            <w:r w:rsidRPr="00A301C1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>相模原市立環境情報センター</w:t>
                            </w:r>
                            <w:r w:rsidR="00B728AD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 xml:space="preserve">内　さがみはら地球温暖化対策協議会　</w:t>
                            </w:r>
                            <w:r w:rsidR="00A301C1" w:rsidRPr="00A301C1">
                              <w:rPr>
                                <w:rFonts w:hint="eastAsia"/>
                                <w:iCs/>
                                <w:color w:val="D2DFEE" w:themeColor="accent1" w:themeTint="4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405" o:spid="_x0000_s1026" style="position:absolute;left:0;text-align:left;margin-left:0;margin-top:0;width:487.5pt;height:138.75pt;flip:x;z-index:251661312;visibility:visible;mso-wrap-style:square;mso-width-percent:0;mso-height-percent:0;mso-left-percent:50;mso-top-percent:40;mso-wrap-distance-left:9pt;mso-wrap-distance-top:7.2pt;mso-wrap-distance-right:9pt;mso-wrap-distance-bottom:36pt;mso-position-horizontal-relative:page;mso-position-vertical-relative:page;mso-width-percent:0;mso-height-percent:0;mso-left-percent:50;mso-top-percent: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" o:allowincell="f" fillcolor="black" stroked="f" strokecolor="#4f81bd" strokeweight="5pt">
                <v:shadow on="t" color="#5f497a [2407]" opacity=".5" offset="-30pt,0"/>
                <v:textbox inset="36pt,18pt,18pt,7.2pt">
                  <w:txbxContent>
                    <w:p w:rsidR="002B2155" w:rsidRPr="00A301C1" w:rsidRDefault="002B2155" w:rsidP="00A301C1">
                      <w:pPr>
                        <w:ind w:left="0" w:firstLineChars="0" w:firstLine="0"/>
                        <w:rPr>
                          <w:rFonts w:hint="eastAsia"/>
                          <w:b/>
                          <w:iCs/>
                          <w:color w:val="D2DFEE" w:themeColor="accent1" w:themeTint="40"/>
                          <w:sz w:val="32"/>
                          <w:szCs w:val="32"/>
                        </w:rPr>
                      </w:pPr>
                      <w:r w:rsidRPr="00A301C1">
                        <w:rPr>
                          <w:rFonts w:hint="eastAsia"/>
                          <w:b/>
                          <w:iCs/>
                          <w:color w:val="D2DFEE" w:themeColor="accent1" w:themeTint="40"/>
                          <w:sz w:val="32"/>
                          <w:szCs w:val="32"/>
                        </w:rPr>
                        <w:t xml:space="preserve">申込み用紙　</w:t>
                      </w:r>
                    </w:p>
                    <w:p w:rsidR="002B2155" w:rsidRPr="00A301C1" w:rsidRDefault="002B2155" w:rsidP="002B2155">
                      <w:pPr>
                        <w:ind w:left="1760" w:hanging="1760"/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</w:pPr>
                      <w:r w:rsidRPr="00A301C1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>①　Fax　042-753-9550</w:t>
                      </w:r>
                    </w:p>
                    <w:p w:rsidR="002B2155" w:rsidRPr="00A301C1" w:rsidRDefault="002B2155" w:rsidP="002B2155">
                      <w:pPr>
                        <w:ind w:left="1760" w:hanging="1760"/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</w:pPr>
                      <w:r w:rsidRPr="00A301C1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 xml:space="preserve">②　メール　</w:t>
                      </w:r>
                      <w:hyperlink r:id="rId6" w:history="1">
                        <w:r w:rsidRPr="00A301C1">
                          <w:rPr>
                            <w:rStyle w:val="a6"/>
                            <w:rFonts w:hint="eastAsia"/>
                            <w:iCs/>
                            <w:color w:val="BFBFFF" w:themeColor="hyperlink" w:themeTint="40"/>
                            <w:sz w:val="22"/>
                            <w:szCs w:val="22"/>
                          </w:rPr>
                          <w:t>info@s-ontaikyou.jp</w:t>
                        </w:r>
                      </w:hyperlink>
                    </w:p>
                    <w:p w:rsidR="002B2155" w:rsidRPr="00A301C1" w:rsidRDefault="002B2155" w:rsidP="002B2155">
                      <w:pPr>
                        <w:ind w:left="799" w:hangingChars="363" w:hanging="799"/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</w:pPr>
                      <w:r w:rsidRPr="00A301C1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 xml:space="preserve">③　郵送　〒252-0236　相模原市中央区富士見1-3-41　</w:t>
                      </w:r>
                    </w:p>
                    <w:p w:rsidR="002B2155" w:rsidRPr="00A301C1" w:rsidRDefault="002B2155" w:rsidP="002B2155">
                      <w:pPr>
                        <w:ind w:leftChars="166" w:left="1198" w:firstLineChars="0"/>
                        <w:rPr>
                          <w:iCs/>
                          <w:color w:val="D2DFEE" w:themeColor="accent1" w:themeTint="40"/>
                          <w:sz w:val="22"/>
                          <w:szCs w:val="22"/>
                        </w:rPr>
                      </w:pPr>
                      <w:r w:rsidRPr="00A301C1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>相模原市立環境情報センター</w:t>
                      </w:r>
                      <w:r w:rsidR="00B728AD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 xml:space="preserve">内　さがみはら地球温暖化対策協議会　</w:t>
                      </w:r>
                      <w:r w:rsidR="00A301C1" w:rsidRPr="00A301C1">
                        <w:rPr>
                          <w:rFonts w:hint="eastAsia"/>
                          <w:iCs/>
                          <w:color w:val="D2DFEE" w:themeColor="accent1" w:themeTint="40"/>
                          <w:sz w:val="22"/>
                          <w:szCs w:val="22"/>
                        </w:rPr>
                        <w:t>事務局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301C1">
        <w:rPr>
          <w:rFonts w:hint="eastAsia"/>
        </w:rPr>
        <w:t>上記「SDGｓさがみはらエコ宣言の文案」を参考に貴事業者が取り組む</w:t>
      </w:r>
      <w:r w:rsidR="000F3033">
        <w:rPr>
          <w:rFonts w:hint="eastAsia"/>
        </w:rPr>
        <w:t>、</w:t>
      </w:r>
      <w:r w:rsidR="00A301C1">
        <w:rPr>
          <w:rFonts w:hint="eastAsia"/>
        </w:rPr>
        <w:t>あるいは</w:t>
      </w:r>
    </w:p>
    <w:p w:rsidR="00A301C1" w:rsidRDefault="00A301C1" w:rsidP="00A301C1">
      <w:pPr>
        <w:ind w:leftChars="-36" w:hangingChars="369" w:hanging="886"/>
        <w:rPr>
          <w:rFonts w:hint="eastAsia"/>
        </w:rPr>
      </w:pPr>
      <w:r>
        <w:rPr>
          <w:rFonts w:hint="eastAsia"/>
        </w:rPr>
        <w:t>実施する活動を宣言の形で</w:t>
      </w:r>
      <w:r w:rsidRPr="000F3033">
        <w:rPr>
          <w:rFonts w:hint="eastAsia"/>
          <w:color w:val="FF0000"/>
        </w:rPr>
        <w:t>３５文字以内４～５項目ご記入</w:t>
      </w:r>
      <w:r>
        <w:rPr>
          <w:rFonts w:hint="eastAsia"/>
        </w:rPr>
        <w:t>いただき、</w:t>
      </w:r>
    </w:p>
    <w:p w:rsidR="00495B65" w:rsidRDefault="00A301C1" w:rsidP="00A301C1">
      <w:pPr>
        <w:ind w:left="799" w:hangingChars="333" w:hanging="799"/>
        <w:rPr>
          <w:rFonts w:hint="eastAsia"/>
        </w:rPr>
      </w:pPr>
      <w:r>
        <w:rPr>
          <w:rFonts w:hint="eastAsia"/>
        </w:rPr>
        <w:t>①Fax　②メール　③郵送のいずれかでお送りください。</w:t>
      </w:r>
    </w:p>
    <w:p w:rsidR="00A301C1" w:rsidRDefault="00A301C1" w:rsidP="00A301C1">
      <w:pPr>
        <w:ind w:left="799" w:hangingChars="333" w:hanging="799"/>
        <w:rPr>
          <w:rFonts w:hint="eastAsia"/>
        </w:rPr>
      </w:pPr>
      <w:bookmarkStart w:id="0" w:name="_GoBack"/>
      <w:bookmarkEnd w:id="0"/>
    </w:p>
    <w:p w:rsidR="00A301C1" w:rsidRDefault="00A301C1" w:rsidP="00A301C1">
      <w:pPr>
        <w:ind w:left="799" w:hangingChars="333" w:hanging="799"/>
        <w:rPr>
          <w:rFonts w:hint="eastAsia"/>
        </w:rPr>
      </w:pPr>
      <w:r>
        <w:rPr>
          <w:rFonts w:hint="eastAsia"/>
        </w:rPr>
        <w:t>私たちの事業者は、SDGｓの精神を尊重し、次の活動に取り組みます。</w:t>
      </w:r>
    </w:p>
    <w:p w:rsidR="00A301C1" w:rsidRDefault="00A301C1" w:rsidP="00A301C1">
      <w:pPr>
        <w:ind w:left="799" w:hangingChars="333" w:hanging="799"/>
        <w:rPr>
          <w:rFonts w:hint="eastAsia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301C1" w:rsidTr="00317C1F">
        <w:tc>
          <w:tcPr>
            <w:tcW w:w="9781" w:type="dxa"/>
          </w:tcPr>
          <w:p w:rsidR="00A301C1" w:rsidRDefault="00A301C1" w:rsidP="008975F6">
            <w:pPr>
              <w:ind w:left="640" w:hangingChars="400" w:hanging="640"/>
              <w:rPr>
                <w:rFonts w:hint="eastAsia"/>
                <w:color w:val="FF0000"/>
                <w:sz w:val="16"/>
                <w:szCs w:val="16"/>
              </w:rPr>
            </w:pPr>
            <w:r w:rsidRPr="00317C1F">
              <w:rPr>
                <w:rFonts w:hint="eastAsia"/>
                <w:color w:val="FF0000"/>
                <w:sz w:val="16"/>
                <w:szCs w:val="16"/>
              </w:rPr>
              <w:t>17のターゲット№を()に記入し、宣言文を「SDGｓさがみはらエコ宣言の文例」を参考に３５文字以内で４～５項目ご</w:t>
            </w:r>
            <w:r w:rsidR="00317C1F" w:rsidRPr="00317C1F">
              <w:rPr>
                <w:rFonts w:hint="eastAsia"/>
                <w:color w:val="FF0000"/>
                <w:sz w:val="16"/>
                <w:szCs w:val="16"/>
              </w:rPr>
              <w:t>記入ください。</w:t>
            </w:r>
          </w:p>
          <w:p w:rsidR="008975F6" w:rsidRPr="008975F6" w:rsidRDefault="008975F6" w:rsidP="008975F6">
            <w:pPr>
              <w:ind w:left="640" w:hangingChars="400" w:hanging="640"/>
              <w:rPr>
                <w:rFonts w:hint="eastAsia"/>
                <w:sz w:val="16"/>
                <w:szCs w:val="16"/>
              </w:rPr>
            </w:pPr>
            <w:r w:rsidRPr="008975F6">
              <w:rPr>
                <w:rFonts w:hint="eastAsia"/>
                <w:sz w:val="16"/>
                <w:szCs w:val="16"/>
              </w:rPr>
              <w:t>【記入例】</w:t>
            </w:r>
          </w:p>
          <w:p w:rsidR="00317C1F" w:rsidRPr="00317C1F" w:rsidRDefault="00317C1F" w:rsidP="00317C1F">
            <w:pPr>
              <w:ind w:left="0" w:firstLineChars="0" w:firstLine="0"/>
              <w:rPr>
                <w:u w:val="single"/>
              </w:rPr>
            </w:pPr>
            <w:r w:rsidRPr="00317C1F">
              <w:rPr>
                <w:rFonts w:hint="eastAsia"/>
                <w:u w:val="single"/>
              </w:rPr>
              <w:t>No.（９）●　エコアクション２１の認証を取得し、環境配慮経営を継続的に実施します。</w:t>
            </w:r>
          </w:p>
        </w:tc>
      </w:tr>
    </w:tbl>
    <w:p w:rsidR="00A301C1" w:rsidRDefault="00A301C1" w:rsidP="00A301C1">
      <w:pPr>
        <w:ind w:left="799" w:hangingChars="333" w:hanging="799"/>
        <w:rPr>
          <w:rFonts w:hint="eastAsia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A301C1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No.( )●                                                                         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企業・事業者・店舗名：　　　　　　　　　　　　　　　　　　　　　　　　　　　　　　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代表者名：　　　　　　　　　　　　　　　　　　　　　　　　　　　　　　　　　　　　</w:t>
      </w: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</w:p>
    <w:p w:rsidR="00317C1F" w:rsidRDefault="00317C1F" w:rsidP="00317C1F">
      <w:pPr>
        <w:ind w:left="799" w:hangingChars="333" w:hanging="799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住所：　　　　　　　　　　　　　　　　　　　　　電話：　　　　　　　　　　　　　　　</w:t>
      </w:r>
    </w:p>
    <w:p w:rsidR="008975F6" w:rsidRDefault="008975F6" w:rsidP="00317C1F">
      <w:pPr>
        <w:ind w:left="799" w:hangingChars="333" w:hanging="799"/>
        <w:rPr>
          <w:rFonts w:hint="eastAsia"/>
          <w:u w:val="single"/>
        </w:rPr>
      </w:pPr>
    </w:p>
    <w:p w:rsidR="008975F6" w:rsidRPr="008975F6" w:rsidRDefault="008975F6" w:rsidP="008975F6">
      <w:pPr>
        <w:ind w:left="802" w:hangingChars="333" w:hanging="802"/>
        <w:rPr>
          <w:rFonts w:hint="eastAsia"/>
          <w:b/>
        </w:rPr>
      </w:pPr>
      <w:r w:rsidRPr="008975F6">
        <w:rPr>
          <w:rFonts w:hint="eastAsia"/>
          <w:b/>
        </w:rPr>
        <w:t>さがみはら地球温暖化対策協議会</w:t>
      </w:r>
      <w:r w:rsidR="00DC5701">
        <w:rPr>
          <w:rFonts w:hint="eastAsia"/>
          <w:b/>
        </w:rPr>
        <w:t xml:space="preserve">　</w:t>
      </w:r>
      <w:r w:rsidRPr="008975F6">
        <w:rPr>
          <w:rFonts w:hint="eastAsia"/>
          <w:b/>
        </w:rPr>
        <w:t xml:space="preserve">事務局　℡:042-753-9550　mail:info@s-ontaikyou.jp  </w:t>
      </w:r>
    </w:p>
    <w:sectPr w:rsidR="008975F6" w:rsidRPr="008975F6" w:rsidSect="00317C1F">
      <w:pgSz w:w="11906" w:h="16838"/>
      <w:pgMar w:top="1985" w:right="991" w:bottom="1701" w:left="1134" w:header="851" w:footer="992" w:gutter="0"/>
      <w:cols w:space="425"/>
      <w:docGrid w:type="lines" w:linePitch="36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19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55"/>
    <w:rsid w:val="000F3033"/>
    <w:rsid w:val="002B2155"/>
    <w:rsid w:val="00317C1F"/>
    <w:rsid w:val="00495B65"/>
    <w:rsid w:val="004F5809"/>
    <w:rsid w:val="008531ED"/>
    <w:rsid w:val="008975F6"/>
    <w:rsid w:val="00A301C1"/>
    <w:rsid w:val="00B728AD"/>
    <w:rsid w:val="00D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800" w:hangingChars="800" w:hanging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09"/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09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15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B21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800" w:hangingChars="800" w:hanging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09"/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09"/>
    <w:pPr>
      <w:ind w:leftChars="400" w:left="84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15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B21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-ontaikyou.jp" TargetMode="External"/><Relationship Id="rId5" Type="http://schemas.openxmlformats.org/officeDocument/2006/relationships/hyperlink" Target="mailto:info@s-ontaikyo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sagaminet01</dc:creator>
  <cp:lastModifiedBy>sagaminet01</cp:lastModifiedBy>
  <cp:revision>4</cp:revision>
  <dcterms:created xsi:type="dcterms:W3CDTF">2020-09-15T07:26:00Z</dcterms:created>
  <dcterms:modified xsi:type="dcterms:W3CDTF">2020-09-15T08:08:00Z</dcterms:modified>
</cp:coreProperties>
</file>